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5F9" w:rsidRPr="00F36080" w:rsidRDefault="000455F9" w:rsidP="00440609">
      <w:pPr>
        <w:spacing w:after="0" w:line="480" w:lineRule="auto"/>
        <w:contextualSpacing/>
        <w:rPr>
          <w:rFonts w:ascii="Times New Roman" w:hAnsi="Times New Roman" w:cs="Times New Roman"/>
          <w:sz w:val="24"/>
          <w:szCs w:val="24"/>
        </w:rPr>
      </w:pPr>
    </w:p>
    <w:p w:rsidR="000455F9" w:rsidRPr="00F36080" w:rsidRDefault="000455F9" w:rsidP="00440609">
      <w:pPr>
        <w:spacing w:after="0" w:line="480" w:lineRule="auto"/>
        <w:contextualSpacing/>
        <w:jc w:val="center"/>
        <w:rPr>
          <w:rFonts w:ascii="Times New Roman" w:hAnsi="Times New Roman" w:cs="Times New Roman"/>
          <w:sz w:val="24"/>
          <w:szCs w:val="24"/>
        </w:rPr>
      </w:pPr>
    </w:p>
    <w:p w:rsidR="000455F9" w:rsidRPr="00F36080" w:rsidRDefault="000455F9" w:rsidP="00440609">
      <w:pPr>
        <w:spacing w:after="0" w:line="480" w:lineRule="auto"/>
        <w:contextualSpacing/>
        <w:jc w:val="center"/>
        <w:rPr>
          <w:rFonts w:ascii="Times New Roman" w:hAnsi="Times New Roman" w:cs="Times New Roman"/>
          <w:sz w:val="24"/>
          <w:szCs w:val="24"/>
        </w:rPr>
      </w:pPr>
    </w:p>
    <w:p w:rsidR="000455F9" w:rsidRPr="00F36080" w:rsidRDefault="000455F9" w:rsidP="00440609">
      <w:pPr>
        <w:spacing w:after="0" w:line="480" w:lineRule="auto"/>
        <w:contextualSpacing/>
        <w:jc w:val="center"/>
        <w:rPr>
          <w:rFonts w:ascii="Times New Roman" w:hAnsi="Times New Roman" w:cs="Times New Roman"/>
          <w:sz w:val="24"/>
          <w:szCs w:val="24"/>
        </w:rPr>
      </w:pPr>
    </w:p>
    <w:p w:rsidR="000455F9" w:rsidRPr="00F36080" w:rsidRDefault="000455F9" w:rsidP="00440609">
      <w:pPr>
        <w:spacing w:after="0" w:line="480" w:lineRule="auto"/>
        <w:contextualSpacing/>
        <w:jc w:val="center"/>
        <w:rPr>
          <w:rFonts w:ascii="Times New Roman" w:hAnsi="Times New Roman" w:cs="Times New Roman"/>
          <w:sz w:val="24"/>
          <w:szCs w:val="24"/>
        </w:rPr>
      </w:pPr>
    </w:p>
    <w:p w:rsidR="000455F9" w:rsidRPr="00F36080" w:rsidRDefault="000455F9" w:rsidP="00440609">
      <w:pPr>
        <w:spacing w:after="0" w:line="480" w:lineRule="auto"/>
        <w:contextualSpacing/>
        <w:jc w:val="center"/>
        <w:rPr>
          <w:rFonts w:ascii="Times New Roman" w:hAnsi="Times New Roman" w:cs="Times New Roman"/>
          <w:sz w:val="24"/>
          <w:szCs w:val="24"/>
        </w:rPr>
      </w:pPr>
    </w:p>
    <w:p w:rsidR="000455F9" w:rsidRPr="00F36080" w:rsidRDefault="000455F9" w:rsidP="00440609">
      <w:pPr>
        <w:spacing w:after="0" w:line="480" w:lineRule="auto"/>
        <w:contextualSpacing/>
        <w:jc w:val="center"/>
        <w:rPr>
          <w:rFonts w:ascii="Times New Roman" w:hAnsi="Times New Roman" w:cs="Times New Roman"/>
          <w:sz w:val="24"/>
          <w:szCs w:val="24"/>
        </w:rPr>
      </w:pPr>
    </w:p>
    <w:p w:rsidR="000455F9" w:rsidRPr="00F36080" w:rsidRDefault="00CD0C32" w:rsidP="0044060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Living Organisms</w:t>
      </w:r>
    </w:p>
    <w:p w:rsidR="000455F9" w:rsidRPr="00F36080" w:rsidRDefault="000455F9" w:rsidP="00440609">
      <w:pPr>
        <w:tabs>
          <w:tab w:val="center" w:pos="4680"/>
          <w:tab w:val="left" w:pos="5415"/>
        </w:tabs>
        <w:spacing w:after="0" w:line="480" w:lineRule="auto"/>
        <w:contextualSpacing/>
        <w:jc w:val="center"/>
        <w:rPr>
          <w:rFonts w:ascii="Times New Roman" w:hAnsi="Times New Roman" w:cs="Times New Roman"/>
          <w:sz w:val="24"/>
          <w:szCs w:val="24"/>
        </w:rPr>
      </w:pPr>
      <w:r w:rsidRPr="00F36080">
        <w:rPr>
          <w:rFonts w:ascii="Times New Roman" w:hAnsi="Times New Roman" w:cs="Times New Roman"/>
          <w:sz w:val="24"/>
          <w:szCs w:val="24"/>
        </w:rPr>
        <w:t>Name of Student</w:t>
      </w:r>
    </w:p>
    <w:p w:rsidR="000455F9" w:rsidRPr="00F36080" w:rsidRDefault="000455F9" w:rsidP="00440609">
      <w:pPr>
        <w:spacing w:after="0" w:line="480" w:lineRule="auto"/>
        <w:contextualSpacing/>
        <w:jc w:val="center"/>
        <w:rPr>
          <w:rFonts w:ascii="Times New Roman" w:hAnsi="Times New Roman" w:cs="Times New Roman"/>
          <w:sz w:val="24"/>
          <w:szCs w:val="24"/>
        </w:rPr>
      </w:pPr>
      <w:r w:rsidRPr="00F36080">
        <w:rPr>
          <w:rFonts w:ascii="Times New Roman" w:hAnsi="Times New Roman" w:cs="Times New Roman"/>
          <w:sz w:val="24"/>
          <w:szCs w:val="24"/>
        </w:rPr>
        <w:t>Institutional Affiliation</w:t>
      </w:r>
    </w:p>
    <w:p w:rsidR="000455F9" w:rsidRPr="00F36080" w:rsidRDefault="000455F9" w:rsidP="00440609">
      <w:pPr>
        <w:tabs>
          <w:tab w:val="left" w:pos="4182"/>
        </w:tabs>
        <w:spacing w:after="0" w:line="480" w:lineRule="auto"/>
        <w:contextualSpacing/>
        <w:jc w:val="center"/>
        <w:rPr>
          <w:rFonts w:ascii="Times New Roman" w:hAnsi="Times New Roman" w:cs="Times New Roman"/>
          <w:sz w:val="24"/>
          <w:szCs w:val="24"/>
        </w:rPr>
      </w:pPr>
      <w:r w:rsidRPr="00F36080">
        <w:rPr>
          <w:rFonts w:ascii="Times New Roman" w:hAnsi="Times New Roman" w:cs="Times New Roman"/>
          <w:sz w:val="24"/>
          <w:szCs w:val="24"/>
        </w:rPr>
        <w:t>Date</w:t>
      </w:r>
    </w:p>
    <w:p w:rsidR="00280C0C" w:rsidRPr="00F36080" w:rsidRDefault="0060040E" w:rsidP="00440609">
      <w:pPr>
        <w:spacing w:after="0" w:line="480" w:lineRule="auto"/>
        <w:contextualSpacing/>
        <w:rPr>
          <w:rFonts w:ascii="Times New Roman" w:hAnsi="Times New Roman" w:cs="Times New Roman"/>
          <w:sz w:val="24"/>
          <w:szCs w:val="24"/>
        </w:rPr>
      </w:pPr>
    </w:p>
    <w:p w:rsidR="00BE2841" w:rsidRPr="00F36080" w:rsidRDefault="00BE2841" w:rsidP="00440609">
      <w:pPr>
        <w:spacing w:after="0" w:line="480" w:lineRule="auto"/>
        <w:contextualSpacing/>
        <w:rPr>
          <w:rFonts w:ascii="Times New Roman" w:hAnsi="Times New Roman" w:cs="Times New Roman"/>
          <w:sz w:val="24"/>
          <w:szCs w:val="24"/>
        </w:rPr>
      </w:pPr>
    </w:p>
    <w:p w:rsidR="00BE2841" w:rsidRPr="00F36080" w:rsidRDefault="00BE2841" w:rsidP="00440609">
      <w:pPr>
        <w:spacing w:after="0" w:line="480" w:lineRule="auto"/>
        <w:contextualSpacing/>
        <w:rPr>
          <w:rFonts w:ascii="Times New Roman" w:hAnsi="Times New Roman" w:cs="Times New Roman"/>
          <w:sz w:val="24"/>
          <w:szCs w:val="24"/>
        </w:rPr>
      </w:pPr>
    </w:p>
    <w:p w:rsidR="00BE2841" w:rsidRPr="00F36080" w:rsidRDefault="00BE2841" w:rsidP="00440609">
      <w:pPr>
        <w:spacing w:after="0" w:line="480" w:lineRule="auto"/>
        <w:contextualSpacing/>
        <w:rPr>
          <w:rFonts w:ascii="Times New Roman" w:hAnsi="Times New Roman" w:cs="Times New Roman"/>
          <w:sz w:val="24"/>
          <w:szCs w:val="24"/>
        </w:rPr>
      </w:pPr>
    </w:p>
    <w:p w:rsidR="00BE2841" w:rsidRPr="00F36080" w:rsidRDefault="00BE2841" w:rsidP="00440609">
      <w:pPr>
        <w:spacing w:after="0" w:line="480" w:lineRule="auto"/>
        <w:contextualSpacing/>
        <w:rPr>
          <w:rFonts w:ascii="Times New Roman" w:hAnsi="Times New Roman" w:cs="Times New Roman"/>
          <w:sz w:val="24"/>
          <w:szCs w:val="24"/>
        </w:rPr>
      </w:pPr>
    </w:p>
    <w:p w:rsidR="00BE2841" w:rsidRDefault="00BE2841" w:rsidP="00440609">
      <w:pPr>
        <w:spacing w:after="0" w:line="480" w:lineRule="auto"/>
        <w:contextualSpacing/>
        <w:rPr>
          <w:rFonts w:ascii="Times New Roman" w:hAnsi="Times New Roman" w:cs="Times New Roman"/>
          <w:sz w:val="24"/>
          <w:szCs w:val="24"/>
        </w:rPr>
      </w:pPr>
    </w:p>
    <w:p w:rsidR="00CD0C32" w:rsidRPr="00F36080" w:rsidRDefault="00CD0C32" w:rsidP="00440609">
      <w:pPr>
        <w:spacing w:after="0" w:line="480" w:lineRule="auto"/>
        <w:contextualSpacing/>
        <w:rPr>
          <w:rFonts w:ascii="Times New Roman" w:hAnsi="Times New Roman" w:cs="Times New Roman"/>
          <w:sz w:val="24"/>
          <w:szCs w:val="24"/>
        </w:rPr>
      </w:pPr>
    </w:p>
    <w:p w:rsidR="00440609" w:rsidRDefault="00440609">
      <w:pPr>
        <w:rPr>
          <w:rFonts w:ascii="Times New Roman" w:hAnsi="Times New Roman" w:cs="Times New Roman"/>
          <w:b/>
          <w:sz w:val="24"/>
          <w:szCs w:val="24"/>
        </w:rPr>
      </w:pPr>
      <w:r>
        <w:rPr>
          <w:rFonts w:ascii="Times New Roman" w:hAnsi="Times New Roman" w:cs="Times New Roman"/>
          <w:b/>
          <w:sz w:val="24"/>
          <w:szCs w:val="24"/>
        </w:rPr>
        <w:br w:type="page"/>
      </w:r>
    </w:p>
    <w:p w:rsidR="00BE2841" w:rsidRPr="00440609" w:rsidRDefault="00BE2841" w:rsidP="00440609">
      <w:pPr>
        <w:spacing w:after="0" w:line="480" w:lineRule="auto"/>
        <w:ind w:firstLine="720"/>
        <w:contextualSpacing/>
        <w:jc w:val="center"/>
        <w:rPr>
          <w:rFonts w:ascii="Times New Roman" w:hAnsi="Times New Roman" w:cs="Times New Roman"/>
          <w:sz w:val="24"/>
          <w:szCs w:val="24"/>
        </w:rPr>
      </w:pPr>
      <w:r w:rsidRPr="00440609">
        <w:rPr>
          <w:rFonts w:ascii="Times New Roman" w:hAnsi="Times New Roman" w:cs="Times New Roman"/>
          <w:sz w:val="24"/>
          <w:szCs w:val="24"/>
        </w:rPr>
        <w:lastRenderedPageBreak/>
        <w:t>Living Organisms</w:t>
      </w:r>
    </w:p>
    <w:p w:rsidR="00BE2841" w:rsidRPr="00F36080" w:rsidRDefault="00BE2841" w:rsidP="00440609">
      <w:pPr>
        <w:spacing w:after="0" w:line="480" w:lineRule="auto"/>
        <w:ind w:firstLine="720"/>
        <w:contextualSpacing/>
        <w:rPr>
          <w:rFonts w:ascii="Times New Roman" w:hAnsi="Times New Roman" w:cs="Times New Roman"/>
          <w:sz w:val="24"/>
          <w:szCs w:val="24"/>
        </w:rPr>
      </w:pPr>
      <w:r w:rsidRPr="00F36080">
        <w:rPr>
          <w:rFonts w:ascii="Times New Roman" w:hAnsi="Times New Roman" w:cs="Times New Roman"/>
          <w:sz w:val="24"/>
          <w:szCs w:val="24"/>
        </w:rPr>
        <w:t xml:space="preserve">A living organism is any highly organized and coordinated </w:t>
      </w:r>
      <w:r w:rsidR="00440609" w:rsidRPr="00F36080">
        <w:rPr>
          <w:rFonts w:ascii="Times New Roman" w:hAnsi="Times New Roman" w:cs="Times New Roman"/>
          <w:sz w:val="24"/>
          <w:szCs w:val="24"/>
        </w:rPr>
        <w:t>structure that consists of one or more cells and exhibits</w:t>
      </w:r>
      <w:r w:rsidRPr="00F36080">
        <w:rPr>
          <w:rFonts w:ascii="Times New Roman" w:hAnsi="Times New Roman" w:cs="Times New Roman"/>
          <w:sz w:val="24"/>
          <w:szCs w:val="24"/>
        </w:rPr>
        <w:t xml:space="preserve"> the properties of life. Organisms are classified by taxonomy and even the very simple single celled organisms are remarkably complex in nature. All the living organisms share several key traits such as sensitivity to the environment, the ability to grow and develop, reproduction and energy processing among other characteristics. Also, living organisms are made from structures called cells and reproduce by genetic materials found in the DNA to ensure sustainability of all living organisms. Moreover, it can be noted that cells are the basic units of structure and functions of all living organisms and they enable each organism to carry out different processes necessary for well-being and survival</w:t>
      </w:r>
    </w:p>
    <w:p w:rsidR="00F36080" w:rsidRPr="00F36080" w:rsidRDefault="00BE2841" w:rsidP="00440609">
      <w:pPr>
        <w:spacing w:after="0" w:line="480" w:lineRule="auto"/>
        <w:ind w:firstLine="720"/>
        <w:contextualSpacing/>
        <w:rPr>
          <w:rFonts w:ascii="Times New Roman" w:hAnsi="Times New Roman" w:cs="Times New Roman"/>
          <w:sz w:val="24"/>
          <w:szCs w:val="24"/>
        </w:rPr>
      </w:pPr>
      <w:r w:rsidRPr="00F36080">
        <w:rPr>
          <w:rFonts w:ascii="Times New Roman" w:hAnsi="Times New Roman" w:cs="Times New Roman"/>
          <w:sz w:val="24"/>
          <w:szCs w:val="24"/>
        </w:rPr>
        <w:t>Living organisms need to maintain a stable internal environment and this is called homeostasis. (</w:t>
      </w:r>
      <w:r w:rsidRPr="00F36080">
        <w:rPr>
          <w:rFonts w:ascii="Times New Roman" w:hAnsi="Times New Roman" w:cs="Times New Roman"/>
          <w:color w:val="222222"/>
          <w:sz w:val="24"/>
          <w:szCs w:val="24"/>
          <w:shd w:val="clear" w:color="auto" w:fill="FFFFFF"/>
        </w:rPr>
        <w:t xml:space="preserve">Eberl, 2018) </w:t>
      </w:r>
      <w:r w:rsidRPr="00F36080">
        <w:rPr>
          <w:rFonts w:ascii="Times New Roman" w:hAnsi="Times New Roman" w:cs="Times New Roman"/>
          <w:sz w:val="24"/>
          <w:szCs w:val="24"/>
        </w:rPr>
        <w:t>Homeostasis invol</w:t>
      </w:r>
      <w:r w:rsidR="00636191">
        <w:rPr>
          <w:rFonts w:ascii="Times New Roman" w:hAnsi="Times New Roman" w:cs="Times New Roman"/>
          <w:sz w:val="24"/>
          <w:szCs w:val="24"/>
        </w:rPr>
        <w:t>ves the need to have good</w:t>
      </w:r>
      <w:r w:rsidRPr="00F36080">
        <w:rPr>
          <w:rFonts w:ascii="Times New Roman" w:hAnsi="Times New Roman" w:cs="Times New Roman"/>
          <w:sz w:val="24"/>
          <w:szCs w:val="24"/>
        </w:rPr>
        <w:t xml:space="preserve"> conditions such as proper PH and temper</w:t>
      </w:r>
      <w:r w:rsidR="00636191">
        <w:rPr>
          <w:rFonts w:ascii="Times New Roman" w:hAnsi="Times New Roman" w:cs="Times New Roman"/>
          <w:sz w:val="24"/>
          <w:szCs w:val="24"/>
        </w:rPr>
        <w:t>ature as well as the right</w:t>
      </w:r>
      <w:r w:rsidRPr="00F36080">
        <w:rPr>
          <w:rFonts w:ascii="Times New Roman" w:hAnsi="Times New Roman" w:cs="Times New Roman"/>
          <w:sz w:val="24"/>
          <w:szCs w:val="24"/>
        </w:rPr>
        <w:t xml:space="preserve"> concentration of diverse chemicals and as these conditions change living organisms have to adjust to ensure that toxic levels do not arise to a point that can lead to death. Larger living organisms combine to make tissues which are a group of similar cells that carry out related functions. This is important because larger organisms have many processes and functions that collectively ensure that they sustain life within them. Molecular aggregates of proteins such as viruses do not qualify to be living organisms simply because they lack cells or metabolic systems and so it is proper to note that all living organisms have cells and metabolic systems that make it possible to maintain life within them and when the metabolic system fails to work then the organism is no longer living.</w:t>
      </w:r>
    </w:p>
    <w:p w:rsidR="00BE2841" w:rsidRPr="00F36080" w:rsidRDefault="00BE2841" w:rsidP="00440609">
      <w:pPr>
        <w:spacing w:after="0" w:line="480" w:lineRule="auto"/>
        <w:ind w:firstLine="720"/>
        <w:contextualSpacing/>
        <w:rPr>
          <w:rFonts w:ascii="Times New Roman" w:hAnsi="Times New Roman" w:cs="Times New Roman"/>
          <w:sz w:val="24"/>
          <w:szCs w:val="24"/>
        </w:rPr>
      </w:pPr>
    </w:p>
    <w:p w:rsidR="00440609" w:rsidRDefault="00440609">
      <w:pPr>
        <w:rPr>
          <w:rFonts w:ascii="Times New Roman" w:hAnsi="Times New Roman" w:cs="Times New Roman"/>
          <w:b/>
          <w:sz w:val="24"/>
          <w:szCs w:val="24"/>
        </w:rPr>
      </w:pPr>
      <w:r>
        <w:rPr>
          <w:rFonts w:ascii="Times New Roman" w:hAnsi="Times New Roman" w:cs="Times New Roman"/>
          <w:b/>
          <w:sz w:val="24"/>
          <w:szCs w:val="24"/>
        </w:rPr>
        <w:br w:type="page"/>
      </w:r>
    </w:p>
    <w:p w:rsidR="00BE2841" w:rsidRPr="00440609" w:rsidRDefault="00BE2841" w:rsidP="00440609">
      <w:pPr>
        <w:spacing w:after="0" w:line="480" w:lineRule="auto"/>
        <w:contextualSpacing/>
        <w:jc w:val="center"/>
        <w:rPr>
          <w:rFonts w:ascii="Times New Roman" w:hAnsi="Times New Roman" w:cs="Times New Roman"/>
          <w:sz w:val="24"/>
          <w:szCs w:val="24"/>
        </w:rPr>
      </w:pPr>
      <w:bookmarkStart w:id="0" w:name="_GoBack"/>
      <w:r w:rsidRPr="00440609">
        <w:rPr>
          <w:rFonts w:ascii="Times New Roman" w:hAnsi="Times New Roman" w:cs="Times New Roman"/>
          <w:sz w:val="24"/>
          <w:szCs w:val="24"/>
        </w:rPr>
        <w:t>Reference</w:t>
      </w:r>
    </w:p>
    <w:bookmarkEnd w:id="0"/>
    <w:p w:rsidR="00BE2841" w:rsidRPr="00F36080" w:rsidRDefault="00BE2841" w:rsidP="00440609">
      <w:pPr>
        <w:spacing w:after="0" w:line="480" w:lineRule="auto"/>
        <w:ind w:left="720" w:hanging="720"/>
        <w:contextualSpacing/>
        <w:rPr>
          <w:rFonts w:ascii="Times New Roman" w:hAnsi="Times New Roman" w:cs="Times New Roman"/>
          <w:color w:val="222222"/>
          <w:sz w:val="24"/>
          <w:szCs w:val="24"/>
          <w:shd w:val="clear" w:color="auto" w:fill="FFFFFF"/>
        </w:rPr>
      </w:pPr>
      <w:r w:rsidRPr="00F36080">
        <w:rPr>
          <w:rFonts w:ascii="Times New Roman" w:hAnsi="Times New Roman" w:cs="Times New Roman"/>
          <w:color w:val="222222"/>
          <w:sz w:val="24"/>
          <w:szCs w:val="24"/>
          <w:shd w:val="clear" w:color="auto" w:fill="FFFFFF"/>
        </w:rPr>
        <w:t>Eberl, G. (2018, April). Robustness in living organisms is homeostasis. In </w:t>
      </w:r>
      <w:r w:rsidRPr="00F36080">
        <w:rPr>
          <w:rFonts w:ascii="Times New Roman" w:hAnsi="Times New Roman" w:cs="Times New Roman"/>
          <w:i/>
          <w:iCs/>
          <w:color w:val="222222"/>
          <w:sz w:val="24"/>
          <w:szCs w:val="24"/>
          <w:shd w:val="clear" w:color="auto" w:fill="FFFFFF"/>
        </w:rPr>
        <w:t>Seminars in immunology</w:t>
      </w:r>
      <w:r w:rsidRPr="00F36080">
        <w:rPr>
          <w:rFonts w:ascii="Times New Roman" w:hAnsi="Times New Roman" w:cs="Times New Roman"/>
          <w:color w:val="222222"/>
          <w:sz w:val="24"/>
          <w:szCs w:val="24"/>
          <w:shd w:val="clear" w:color="auto" w:fill="FFFFFF"/>
        </w:rPr>
        <w:t> (Vol. 36, pp. 56-57). Academic Press.</w:t>
      </w:r>
    </w:p>
    <w:p w:rsidR="00BE2841" w:rsidRPr="00F36080" w:rsidRDefault="00BE2841" w:rsidP="00440609">
      <w:pPr>
        <w:spacing w:after="0" w:line="480" w:lineRule="auto"/>
        <w:contextualSpacing/>
        <w:rPr>
          <w:rFonts w:ascii="Times New Roman" w:hAnsi="Times New Roman" w:cs="Times New Roman"/>
          <w:b/>
          <w:sz w:val="24"/>
          <w:szCs w:val="24"/>
        </w:rPr>
      </w:pPr>
    </w:p>
    <w:sectPr w:rsidR="00BE2841" w:rsidRPr="00F36080" w:rsidSect="00CD0C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40E" w:rsidRDefault="0060040E" w:rsidP="00CD0C32">
      <w:pPr>
        <w:spacing w:after="0" w:line="240" w:lineRule="auto"/>
      </w:pPr>
      <w:r>
        <w:separator/>
      </w:r>
    </w:p>
  </w:endnote>
  <w:endnote w:type="continuationSeparator" w:id="0">
    <w:p w:rsidR="0060040E" w:rsidRDefault="0060040E" w:rsidP="00CD0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40E" w:rsidRDefault="0060040E" w:rsidP="00CD0C32">
      <w:pPr>
        <w:spacing w:after="0" w:line="240" w:lineRule="auto"/>
      </w:pPr>
      <w:r>
        <w:separator/>
      </w:r>
    </w:p>
  </w:footnote>
  <w:footnote w:type="continuationSeparator" w:id="0">
    <w:p w:rsidR="0060040E" w:rsidRDefault="0060040E" w:rsidP="00CD0C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08845156"/>
      <w:docPartObj>
        <w:docPartGallery w:val="Page Numbers (Top of Page)"/>
        <w:docPartUnique/>
      </w:docPartObj>
    </w:sdtPr>
    <w:sdtEndPr>
      <w:rPr>
        <w:noProof/>
      </w:rPr>
    </w:sdtEndPr>
    <w:sdtContent>
      <w:p w:rsidR="00CD0C32" w:rsidRPr="00CD0C32" w:rsidRDefault="00CD0C32" w:rsidP="00CD0C32">
        <w:pPr>
          <w:pStyle w:val="Header"/>
          <w:spacing w:line="480" w:lineRule="auto"/>
          <w:jc w:val="right"/>
          <w:rPr>
            <w:rFonts w:ascii="Times New Roman" w:hAnsi="Times New Roman" w:cs="Times New Roman"/>
            <w:sz w:val="24"/>
            <w:szCs w:val="24"/>
          </w:rPr>
        </w:pPr>
        <w:r w:rsidRPr="00CD0C32">
          <w:rPr>
            <w:rFonts w:ascii="Times New Roman" w:hAnsi="Times New Roman" w:cs="Times New Roman"/>
            <w:sz w:val="24"/>
            <w:szCs w:val="24"/>
          </w:rPr>
          <w:t>LIVING ORGANISMS</w:t>
        </w:r>
        <w:r w:rsidRPr="00CD0C32">
          <w:rPr>
            <w:rFonts w:ascii="Times New Roman" w:hAnsi="Times New Roman" w:cs="Times New Roman"/>
            <w:sz w:val="24"/>
            <w:szCs w:val="24"/>
          </w:rPr>
          <w:tab/>
        </w:r>
        <w:r w:rsidRPr="00CD0C32">
          <w:rPr>
            <w:rFonts w:ascii="Times New Roman" w:hAnsi="Times New Roman" w:cs="Times New Roman"/>
            <w:sz w:val="24"/>
            <w:szCs w:val="24"/>
          </w:rPr>
          <w:tab/>
        </w:r>
        <w:r w:rsidRPr="00CD0C32">
          <w:rPr>
            <w:rFonts w:ascii="Times New Roman" w:hAnsi="Times New Roman" w:cs="Times New Roman"/>
            <w:sz w:val="24"/>
            <w:szCs w:val="24"/>
          </w:rPr>
          <w:fldChar w:fldCharType="begin"/>
        </w:r>
        <w:r w:rsidRPr="00CD0C32">
          <w:rPr>
            <w:rFonts w:ascii="Times New Roman" w:hAnsi="Times New Roman" w:cs="Times New Roman"/>
            <w:sz w:val="24"/>
            <w:szCs w:val="24"/>
          </w:rPr>
          <w:instrText xml:space="preserve"> PAGE   \* MERGEFORMAT </w:instrText>
        </w:r>
        <w:r w:rsidRPr="00CD0C32">
          <w:rPr>
            <w:rFonts w:ascii="Times New Roman" w:hAnsi="Times New Roman" w:cs="Times New Roman"/>
            <w:sz w:val="24"/>
            <w:szCs w:val="24"/>
          </w:rPr>
          <w:fldChar w:fldCharType="separate"/>
        </w:r>
        <w:r w:rsidR="00440609">
          <w:rPr>
            <w:rFonts w:ascii="Times New Roman" w:hAnsi="Times New Roman" w:cs="Times New Roman"/>
            <w:noProof/>
            <w:sz w:val="24"/>
            <w:szCs w:val="24"/>
          </w:rPr>
          <w:t>3</w:t>
        </w:r>
        <w:r w:rsidRPr="00CD0C3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C32" w:rsidRPr="00CD0C32" w:rsidRDefault="00CD0C32" w:rsidP="00CD0C32">
    <w:pPr>
      <w:pStyle w:val="Header"/>
      <w:spacing w:line="480" w:lineRule="auto"/>
      <w:jc w:val="right"/>
      <w:rPr>
        <w:rFonts w:ascii="Times New Roman" w:hAnsi="Times New Roman" w:cs="Times New Roman"/>
        <w:sz w:val="24"/>
        <w:szCs w:val="24"/>
      </w:rPr>
    </w:pPr>
    <w:r w:rsidRPr="00CD0C32">
      <w:rPr>
        <w:rFonts w:ascii="Times New Roman" w:hAnsi="Times New Roman" w:cs="Times New Roman"/>
        <w:sz w:val="24"/>
        <w:szCs w:val="24"/>
      </w:rPr>
      <w:t>Running head: LIVING ORGANISMS</w:t>
    </w:r>
    <w:r w:rsidRPr="00CD0C32">
      <w:rPr>
        <w:rFonts w:ascii="Times New Roman" w:hAnsi="Times New Roman" w:cs="Times New Roman"/>
        <w:sz w:val="24"/>
        <w:szCs w:val="24"/>
      </w:rPr>
      <w:tab/>
    </w:r>
    <w:r w:rsidRPr="00CD0C32">
      <w:rPr>
        <w:rFonts w:ascii="Times New Roman" w:hAnsi="Times New Roman" w:cs="Times New Roman"/>
        <w:sz w:val="24"/>
        <w:szCs w:val="24"/>
      </w:rPr>
      <w:tab/>
    </w:r>
    <w:sdt>
      <w:sdtPr>
        <w:rPr>
          <w:rFonts w:ascii="Times New Roman" w:hAnsi="Times New Roman" w:cs="Times New Roman"/>
          <w:sz w:val="24"/>
          <w:szCs w:val="24"/>
        </w:rPr>
        <w:id w:val="1014582031"/>
        <w:docPartObj>
          <w:docPartGallery w:val="Page Numbers (Top of Page)"/>
          <w:docPartUnique/>
        </w:docPartObj>
      </w:sdtPr>
      <w:sdtEndPr>
        <w:rPr>
          <w:noProof/>
        </w:rPr>
      </w:sdtEndPr>
      <w:sdtContent>
        <w:r w:rsidRPr="00CD0C32">
          <w:rPr>
            <w:rFonts w:ascii="Times New Roman" w:hAnsi="Times New Roman" w:cs="Times New Roman"/>
            <w:sz w:val="24"/>
            <w:szCs w:val="24"/>
          </w:rPr>
          <w:fldChar w:fldCharType="begin"/>
        </w:r>
        <w:r w:rsidRPr="00CD0C32">
          <w:rPr>
            <w:rFonts w:ascii="Times New Roman" w:hAnsi="Times New Roman" w:cs="Times New Roman"/>
            <w:sz w:val="24"/>
            <w:szCs w:val="24"/>
          </w:rPr>
          <w:instrText xml:space="preserve"> PAGE   \* MERGEFORMAT </w:instrText>
        </w:r>
        <w:r w:rsidRPr="00CD0C32">
          <w:rPr>
            <w:rFonts w:ascii="Times New Roman" w:hAnsi="Times New Roman" w:cs="Times New Roman"/>
            <w:sz w:val="24"/>
            <w:szCs w:val="24"/>
          </w:rPr>
          <w:fldChar w:fldCharType="separate"/>
        </w:r>
        <w:r w:rsidR="0060040E">
          <w:rPr>
            <w:rFonts w:ascii="Times New Roman" w:hAnsi="Times New Roman" w:cs="Times New Roman"/>
            <w:noProof/>
            <w:sz w:val="24"/>
            <w:szCs w:val="24"/>
          </w:rPr>
          <w:t>1</w:t>
        </w:r>
        <w:r w:rsidRPr="00CD0C3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S0tLA0MzYwMjQxMTBX0lEKTi0uzszPAykwrAUAFXPrTSwAAAA="/>
  </w:docVars>
  <w:rsids>
    <w:rsidRoot w:val="000455F9"/>
    <w:rsid w:val="000455F9"/>
    <w:rsid w:val="00440609"/>
    <w:rsid w:val="0060040E"/>
    <w:rsid w:val="00636191"/>
    <w:rsid w:val="0084135E"/>
    <w:rsid w:val="00A17523"/>
    <w:rsid w:val="00BE2841"/>
    <w:rsid w:val="00C030F7"/>
    <w:rsid w:val="00C25B86"/>
    <w:rsid w:val="00CD0C32"/>
    <w:rsid w:val="00F36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5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C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C32"/>
  </w:style>
  <w:style w:type="paragraph" w:styleId="Footer">
    <w:name w:val="footer"/>
    <w:basedOn w:val="Normal"/>
    <w:link w:val="FooterChar"/>
    <w:uiPriority w:val="99"/>
    <w:unhideWhenUsed/>
    <w:rsid w:val="00CD0C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C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5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C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C32"/>
  </w:style>
  <w:style w:type="paragraph" w:styleId="Footer">
    <w:name w:val="footer"/>
    <w:basedOn w:val="Normal"/>
    <w:link w:val="FooterChar"/>
    <w:uiPriority w:val="99"/>
    <w:unhideWhenUsed/>
    <w:rsid w:val="00CD0C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2019-09-03T06:24:00Z</dcterms:created>
  <dcterms:modified xsi:type="dcterms:W3CDTF">2019-09-03T06:24:00Z</dcterms:modified>
</cp:coreProperties>
</file>